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36F4" w14:textId="22ACECCC" w:rsidR="000F78EB" w:rsidRPr="00DF0DA8" w:rsidRDefault="000F78EB" w:rsidP="000F78EB">
      <w:pPr>
        <w:rPr>
          <w:rFonts w:ascii="Arial" w:hAnsi="Arial" w:cs="Arial"/>
          <w:sz w:val="24"/>
          <w:szCs w:val="24"/>
          <w:lang w:val="fr-BE"/>
        </w:rPr>
      </w:pPr>
      <w:r w:rsidRPr="00DF0DA8">
        <w:rPr>
          <w:rFonts w:ascii="Arial" w:hAnsi="Arial" w:cs="Arial"/>
          <w:b/>
          <w:bCs/>
          <w:sz w:val="24"/>
          <w:szCs w:val="24"/>
          <w:lang w:val="fr-BE"/>
        </w:rPr>
        <w:t xml:space="preserve">Annexe </w:t>
      </w:r>
      <w:r w:rsidR="006D1CBE">
        <w:rPr>
          <w:rFonts w:ascii="Arial" w:hAnsi="Arial" w:cs="Arial"/>
          <w:b/>
          <w:bCs/>
          <w:sz w:val="24"/>
          <w:szCs w:val="24"/>
          <w:lang w:val="fr-BE"/>
        </w:rPr>
        <w:t>6</w:t>
      </w:r>
      <w:r w:rsidRPr="00DF0DA8">
        <w:rPr>
          <w:rFonts w:ascii="Arial" w:hAnsi="Arial" w:cs="Arial"/>
          <w:sz w:val="24"/>
          <w:szCs w:val="24"/>
          <w:lang w:val="fr-BE"/>
        </w:rPr>
        <w:t xml:space="preserve">                          </w:t>
      </w:r>
    </w:p>
    <w:p w14:paraId="1A83E2F1" w14:textId="77777777" w:rsidR="000F78EB" w:rsidRPr="00DF0DA8" w:rsidRDefault="000F78EB" w:rsidP="000F78EB">
      <w:pPr>
        <w:rPr>
          <w:rFonts w:ascii="Arial" w:hAnsi="Arial" w:cs="Arial"/>
          <w:sz w:val="24"/>
          <w:szCs w:val="24"/>
          <w:lang w:val="fr-BE"/>
        </w:rPr>
      </w:pPr>
      <w:r w:rsidRPr="00DF0DA8">
        <w:rPr>
          <w:rFonts w:ascii="Arial" w:hAnsi="Arial" w:cs="Arial"/>
          <w:sz w:val="24"/>
          <w:szCs w:val="24"/>
          <w:lang w:val="fr-BE"/>
        </w:rPr>
        <w:t>Plan de gestion de la perdrix grise</w:t>
      </w:r>
    </w:p>
    <w:p w14:paraId="50A60926" w14:textId="77777777" w:rsidR="000F78EB" w:rsidRPr="00DF0DA8" w:rsidRDefault="000F78EB" w:rsidP="000F78EB">
      <w:pPr>
        <w:rPr>
          <w:rFonts w:ascii="Arial" w:hAnsi="Arial" w:cs="Arial"/>
          <w:sz w:val="24"/>
          <w:szCs w:val="24"/>
          <w:lang w:val="fr-BE"/>
        </w:rPr>
      </w:pPr>
    </w:p>
    <w:p w14:paraId="0CB9C93B" w14:textId="77777777" w:rsidR="000F78EB" w:rsidRPr="00DF0DA8" w:rsidRDefault="000F78EB" w:rsidP="000F78EB">
      <w:pPr>
        <w:rPr>
          <w:rFonts w:ascii="Arial" w:hAnsi="Arial" w:cs="Arial"/>
          <w:b/>
          <w:bCs/>
          <w:sz w:val="28"/>
          <w:szCs w:val="28"/>
          <w:lang w:val="fr-BE"/>
        </w:rPr>
      </w:pPr>
      <w:r w:rsidRPr="00DF0DA8">
        <w:rPr>
          <w:rFonts w:ascii="Arial" w:hAnsi="Arial" w:cs="Arial"/>
          <w:b/>
          <w:bCs/>
          <w:sz w:val="28"/>
          <w:szCs w:val="28"/>
          <w:lang w:val="fr-BE"/>
        </w:rPr>
        <w:t>Conseil cynégétique :</w:t>
      </w:r>
    </w:p>
    <w:p w14:paraId="4E69886A" w14:textId="77777777" w:rsidR="000F78EB" w:rsidRPr="00DF0DA8" w:rsidRDefault="000F78EB" w:rsidP="000F78EB">
      <w:pPr>
        <w:rPr>
          <w:rFonts w:ascii="Arial" w:hAnsi="Arial" w:cs="Arial"/>
          <w:b/>
          <w:bCs/>
          <w:sz w:val="28"/>
          <w:szCs w:val="28"/>
          <w:lang w:val="fr-BE"/>
        </w:rPr>
      </w:pPr>
      <w:r w:rsidRPr="00DF0DA8">
        <w:rPr>
          <w:rFonts w:ascii="Arial" w:hAnsi="Arial" w:cs="Arial"/>
          <w:b/>
          <w:bCs/>
          <w:sz w:val="28"/>
          <w:szCs w:val="28"/>
          <w:lang w:val="fr-BE"/>
        </w:rPr>
        <w:t>Saison cynégétique :</w:t>
      </w:r>
    </w:p>
    <w:p w14:paraId="41A33C40" w14:textId="77777777" w:rsidR="000F78EB" w:rsidRPr="00DF0DA8" w:rsidRDefault="000F78EB" w:rsidP="000F78EB">
      <w:pPr>
        <w:rPr>
          <w:rFonts w:ascii="Arial" w:hAnsi="Arial" w:cs="Arial"/>
          <w:sz w:val="24"/>
          <w:szCs w:val="24"/>
          <w:lang w:val="fr-BE"/>
        </w:rPr>
      </w:pPr>
    </w:p>
    <w:p w14:paraId="15E6BEE1" w14:textId="41328132" w:rsidR="000F78EB" w:rsidRPr="00DF0DA8" w:rsidRDefault="000F78EB" w:rsidP="000F78EB">
      <w:pPr>
        <w:jc w:val="center"/>
        <w:rPr>
          <w:rFonts w:ascii="Arial" w:hAnsi="Arial" w:cs="Arial"/>
          <w:sz w:val="36"/>
          <w:szCs w:val="36"/>
          <w:lang w:val="fr-BE"/>
        </w:rPr>
      </w:pPr>
      <w:r w:rsidRPr="00DF0DA8">
        <w:rPr>
          <w:rFonts w:ascii="Arial" w:hAnsi="Arial" w:cs="Arial"/>
          <w:b/>
          <w:bCs/>
          <w:sz w:val="36"/>
          <w:szCs w:val="36"/>
          <w:lang w:val="fr-BE"/>
        </w:rPr>
        <w:t>Rapport sur la prédation</w:t>
      </w:r>
    </w:p>
    <w:p w14:paraId="50356A05" w14:textId="1F2F381C" w:rsidR="000F78EB" w:rsidRPr="00DF0DA8" w:rsidRDefault="000F78EB" w:rsidP="000F7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DF0DA8">
        <w:rPr>
          <w:rFonts w:ascii="Arial" w:hAnsi="Arial" w:cs="Arial"/>
          <w:sz w:val="24"/>
          <w:szCs w:val="24"/>
          <w:lang w:val="fr-BE"/>
        </w:rPr>
        <w:t xml:space="preserve">Par                                                                                                                                </w:t>
      </w:r>
      <w:proofErr w:type="gramStart"/>
      <w:r w:rsidRPr="00DF0DA8">
        <w:rPr>
          <w:rFonts w:ascii="Arial" w:hAnsi="Arial" w:cs="Arial"/>
          <w:sz w:val="24"/>
          <w:szCs w:val="24"/>
          <w:lang w:val="fr-BE"/>
        </w:rPr>
        <w:t xml:space="preserve">  </w:t>
      </w:r>
      <w:r w:rsidR="00DF0DA8">
        <w:rPr>
          <w:rFonts w:ascii="Arial" w:hAnsi="Arial" w:cs="Arial"/>
          <w:sz w:val="24"/>
          <w:szCs w:val="24"/>
          <w:lang w:val="fr-BE"/>
        </w:rPr>
        <w:t>,</w:t>
      </w:r>
      <w:proofErr w:type="gramEnd"/>
      <w:r w:rsidR="00DF0DA8">
        <w:rPr>
          <w:rFonts w:ascii="Arial" w:hAnsi="Arial" w:cs="Arial"/>
          <w:sz w:val="24"/>
          <w:szCs w:val="24"/>
          <w:lang w:val="fr-BE"/>
        </w:rPr>
        <w:t xml:space="preserve"> </w:t>
      </w:r>
      <w:r w:rsidRPr="00DF0DA8">
        <w:rPr>
          <w:rFonts w:ascii="Arial" w:hAnsi="Arial" w:cs="Arial"/>
          <w:sz w:val="24"/>
          <w:szCs w:val="24"/>
          <w:lang w:val="fr-BE"/>
        </w:rPr>
        <w:t xml:space="preserve">membre </w:t>
      </w:r>
    </w:p>
    <w:p w14:paraId="2C312912" w14:textId="77777777" w:rsidR="000F78EB" w:rsidRPr="00DF0DA8" w:rsidRDefault="000F78EB" w:rsidP="000F7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DF0DA8">
        <w:rPr>
          <w:rFonts w:ascii="Arial" w:hAnsi="Arial" w:cs="Arial"/>
          <w:sz w:val="24"/>
          <w:szCs w:val="24"/>
          <w:lang w:val="fr-BE"/>
        </w:rPr>
        <w:t xml:space="preserve">du conseil cynégétique participant au plan de gestion de la perdrix grise dans l’Unité                 de </w:t>
      </w:r>
      <w:proofErr w:type="gramStart"/>
      <w:r w:rsidRPr="00DF0DA8">
        <w:rPr>
          <w:rFonts w:ascii="Arial" w:hAnsi="Arial" w:cs="Arial"/>
          <w:sz w:val="24"/>
          <w:szCs w:val="24"/>
          <w:lang w:val="fr-BE"/>
        </w:rPr>
        <w:t>gestion:</w:t>
      </w:r>
      <w:proofErr w:type="gramEnd"/>
      <w:r w:rsidRPr="00DF0DA8">
        <w:rPr>
          <w:rFonts w:ascii="Arial" w:hAnsi="Arial" w:cs="Arial"/>
          <w:sz w:val="24"/>
          <w:szCs w:val="24"/>
          <w:lang w:val="fr-BE"/>
        </w:rPr>
        <w:t xml:space="preserve">  N°                     ou dénommée : </w:t>
      </w:r>
    </w:p>
    <w:p w14:paraId="7501568D" w14:textId="77777777" w:rsidR="000F78EB" w:rsidRPr="00DF0DA8" w:rsidRDefault="000F78EB" w:rsidP="000F7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DF0DA8">
        <w:rPr>
          <w:rFonts w:ascii="Arial" w:hAnsi="Arial" w:cs="Arial"/>
          <w:sz w:val="24"/>
          <w:szCs w:val="24"/>
          <w:lang w:val="fr-BE"/>
        </w:rPr>
        <w:t>Pour le territoire n°                               ou dénommé</w:t>
      </w:r>
    </w:p>
    <w:p w14:paraId="4F625635" w14:textId="77777777" w:rsidR="000F78EB" w:rsidRPr="00DF0DA8" w:rsidRDefault="000F78EB" w:rsidP="000F78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DF0DA8">
        <w:rPr>
          <w:rFonts w:ascii="Arial" w:hAnsi="Arial" w:cs="Arial"/>
          <w:sz w:val="24"/>
          <w:szCs w:val="24"/>
          <w:lang w:val="fr-BE"/>
        </w:rPr>
        <w:t xml:space="preserve">Situé à </w:t>
      </w:r>
    </w:p>
    <w:p w14:paraId="0A921A2E" w14:textId="77777777" w:rsidR="000F78EB" w:rsidRPr="00DF0DA8" w:rsidRDefault="000F78EB" w:rsidP="00DF0D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sz w:val="24"/>
          <w:szCs w:val="24"/>
          <w:lang w:val="fr-BE"/>
        </w:rPr>
      </w:pPr>
      <w:r w:rsidRPr="00DF0DA8">
        <w:rPr>
          <w:rFonts w:ascii="Arial" w:hAnsi="Arial" w:cs="Arial"/>
          <w:sz w:val="24"/>
          <w:szCs w:val="24"/>
          <w:lang w:val="fr-BE"/>
        </w:rPr>
        <w:t>Et dont la superficie totale est de                                 hectares dont                           hectares de plaine.</w:t>
      </w:r>
    </w:p>
    <w:p w14:paraId="36CBA491" w14:textId="22E38860" w:rsidR="000F78EB" w:rsidRPr="00DF0DA8" w:rsidRDefault="00DF0DA8" w:rsidP="000F78EB">
      <w:pPr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1. </w:t>
      </w:r>
      <w:r w:rsidR="000F78EB" w:rsidRPr="00DF0DA8">
        <w:rPr>
          <w:rFonts w:ascii="Arial" w:hAnsi="Arial" w:cs="Arial"/>
          <w:sz w:val="28"/>
          <w:szCs w:val="28"/>
          <w:lang w:val="fr-BE"/>
        </w:rPr>
        <w:t>Prélèvements</w:t>
      </w:r>
      <w:r w:rsidRPr="00DF0DA8">
        <w:rPr>
          <w:rFonts w:ascii="Arial" w:hAnsi="Arial" w:cs="Arial"/>
          <w:sz w:val="28"/>
          <w:szCs w:val="28"/>
          <w:lang w:val="fr-BE"/>
        </w:rPr>
        <w:t xml:space="preserve"> de gibier</w:t>
      </w:r>
      <w:r>
        <w:rPr>
          <w:rFonts w:ascii="Arial" w:hAnsi="Arial" w:cs="Arial"/>
          <w:sz w:val="28"/>
          <w:szCs w:val="28"/>
          <w:lang w:val="fr-BE"/>
        </w:rPr>
        <w:t xml:space="preserve">s </w:t>
      </w:r>
      <w:r w:rsidRPr="00DF0DA8">
        <w:rPr>
          <w:rFonts w:ascii="Arial" w:hAnsi="Arial" w:cs="Arial"/>
          <w:sz w:val="28"/>
          <w:szCs w:val="28"/>
          <w:lang w:val="fr-BE"/>
        </w:rPr>
        <w:t>ou d’espèces dont il peut être dérogé à la protection</w:t>
      </w:r>
    </w:p>
    <w:p w14:paraId="3AD1C17A" w14:textId="1BF83EDD" w:rsidR="00DF0DA8" w:rsidRPr="00DF0DA8" w:rsidRDefault="00DF0DA8" w:rsidP="000F78EB">
      <w:pPr>
        <w:rPr>
          <w:rFonts w:ascii="Arial" w:hAnsi="Arial" w:cs="Arial"/>
          <w:sz w:val="28"/>
          <w:szCs w:val="2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32"/>
        <w:gridCol w:w="5138"/>
      </w:tblGrid>
      <w:tr w:rsidR="00DF0DA8" w:rsidRPr="00DF0DA8" w14:paraId="2A5C82A2" w14:textId="77777777" w:rsidTr="00DF0DA8">
        <w:tc>
          <w:tcPr>
            <w:tcW w:w="5210" w:type="dxa"/>
          </w:tcPr>
          <w:p w14:paraId="0E8600B3" w14:textId="7129BBAF" w:rsidR="00DF0DA8" w:rsidRPr="00DF0DA8" w:rsidRDefault="00DF0DA8" w:rsidP="00DF0D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 w:rsidRPr="00DF0DA8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Prédateurs prél</w:t>
            </w:r>
            <w:r w:rsidR="001D782A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e</w:t>
            </w:r>
            <w:r w:rsidRPr="00DF0DA8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vés à la chasse</w:t>
            </w:r>
          </w:p>
        </w:tc>
        <w:tc>
          <w:tcPr>
            <w:tcW w:w="5210" w:type="dxa"/>
          </w:tcPr>
          <w:p w14:paraId="45D57E56" w14:textId="19356E69" w:rsidR="00DF0DA8" w:rsidRPr="00DF0DA8" w:rsidRDefault="00DF0DA8" w:rsidP="00DF0D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 w:rsidRPr="00DF0DA8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Nombre de prélèvements</w:t>
            </w:r>
          </w:p>
        </w:tc>
      </w:tr>
      <w:tr w:rsidR="00DF0DA8" w:rsidRPr="00DF0DA8" w14:paraId="62E951CB" w14:textId="77777777" w:rsidTr="00DF0DA8">
        <w:tc>
          <w:tcPr>
            <w:tcW w:w="5210" w:type="dxa"/>
          </w:tcPr>
          <w:p w14:paraId="3A0C4F14" w14:textId="2F27D124" w:rsidR="00DF0DA8" w:rsidRPr="00DF0DA8" w:rsidRDefault="00DF0DA8" w:rsidP="00DF0DA8">
            <w:pPr>
              <w:jc w:val="center"/>
              <w:rPr>
                <w:rFonts w:ascii="Arial" w:hAnsi="Arial" w:cs="Arial"/>
                <w:sz w:val="28"/>
                <w:szCs w:val="28"/>
                <w:lang w:val="fr-BE"/>
              </w:rPr>
            </w:pPr>
            <w:r w:rsidRPr="00DF0DA8">
              <w:rPr>
                <w:rFonts w:ascii="Arial" w:hAnsi="Arial" w:cs="Arial"/>
                <w:sz w:val="28"/>
                <w:szCs w:val="28"/>
                <w:lang w:val="fr-BE"/>
              </w:rPr>
              <w:t>Renard</w:t>
            </w:r>
          </w:p>
        </w:tc>
        <w:tc>
          <w:tcPr>
            <w:tcW w:w="5210" w:type="dxa"/>
          </w:tcPr>
          <w:p w14:paraId="05427E06" w14:textId="77777777" w:rsidR="00DF0DA8" w:rsidRPr="00DF0DA8" w:rsidRDefault="00DF0DA8" w:rsidP="00DF0DA8">
            <w:pPr>
              <w:jc w:val="center"/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  <w:tr w:rsidR="00DF0DA8" w:rsidRPr="00DF0DA8" w14:paraId="6CC9645E" w14:textId="77777777" w:rsidTr="00DF0DA8">
        <w:tc>
          <w:tcPr>
            <w:tcW w:w="5210" w:type="dxa"/>
          </w:tcPr>
          <w:p w14:paraId="2BF3B9A1" w14:textId="735B5B84" w:rsidR="00DF0DA8" w:rsidRPr="00DF0DA8" w:rsidRDefault="00DF0DA8" w:rsidP="00DF0DA8">
            <w:pPr>
              <w:jc w:val="center"/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  <w:tc>
          <w:tcPr>
            <w:tcW w:w="5210" w:type="dxa"/>
          </w:tcPr>
          <w:p w14:paraId="40252A02" w14:textId="77777777" w:rsidR="00DF0DA8" w:rsidRPr="00DF0DA8" w:rsidRDefault="00DF0DA8" w:rsidP="000F78EB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  <w:tr w:rsidR="00DF0DA8" w:rsidRPr="00DF0DA8" w14:paraId="12A4C2D2" w14:textId="77777777" w:rsidTr="00DF0DA8">
        <w:tc>
          <w:tcPr>
            <w:tcW w:w="5210" w:type="dxa"/>
          </w:tcPr>
          <w:p w14:paraId="051C5B98" w14:textId="31445519" w:rsidR="00DF0DA8" w:rsidRPr="00DF0DA8" w:rsidRDefault="00DF0DA8" w:rsidP="001D782A">
            <w:pPr>
              <w:jc w:val="center"/>
              <w:rPr>
                <w:rFonts w:ascii="Arial" w:hAnsi="Arial" w:cs="Arial"/>
                <w:sz w:val="28"/>
                <w:szCs w:val="28"/>
                <w:lang w:val="fr-BE"/>
              </w:rPr>
            </w:pPr>
            <w:r w:rsidRPr="00DF0DA8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Prédateurs pré</w:t>
            </w:r>
            <w:r w:rsidR="001D782A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le</w:t>
            </w:r>
            <w:r w:rsidRPr="00DF0DA8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vés en destruction</w:t>
            </w:r>
          </w:p>
        </w:tc>
        <w:tc>
          <w:tcPr>
            <w:tcW w:w="5210" w:type="dxa"/>
          </w:tcPr>
          <w:p w14:paraId="2BF289FF" w14:textId="0F20197C" w:rsidR="00DF0DA8" w:rsidRPr="00DF0DA8" w:rsidRDefault="00DF0DA8" w:rsidP="001D782A">
            <w:pPr>
              <w:jc w:val="center"/>
              <w:rPr>
                <w:rFonts w:ascii="Arial" w:hAnsi="Arial" w:cs="Arial"/>
                <w:sz w:val="28"/>
                <w:szCs w:val="28"/>
                <w:lang w:val="fr-BE"/>
              </w:rPr>
            </w:pPr>
            <w:r w:rsidRPr="00DF0DA8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Nombre de prélèvements</w:t>
            </w:r>
          </w:p>
        </w:tc>
      </w:tr>
      <w:tr w:rsidR="00DF0DA8" w:rsidRPr="00DF0DA8" w14:paraId="7080B47E" w14:textId="77777777" w:rsidTr="00DF0DA8">
        <w:tc>
          <w:tcPr>
            <w:tcW w:w="5210" w:type="dxa"/>
          </w:tcPr>
          <w:p w14:paraId="55D2BB31" w14:textId="0527919E" w:rsidR="00DF0DA8" w:rsidRPr="00DF0DA8" w:rsidRDefault="00DF0DA8" w:rsidP="00DF0DA8">
            <w:pPr>
              <w:jc w:val="center"/>
              <w:rPr>
                <w:rFonts w:ascii="Arial" w:hAnsi="Arial" w:cs="Arial"/>
                <w:sz w:val="28"/>
                <w:szCs w:val="28"/>
                <w:lang w:val="fr-BE"/>
              </w:rPr>
            </w:pPr>
            <w:r w:rsidRPr="00DF0DA8">
              <w:rPr>
                <w:rFonts w:ascii="Arial" w:hAnsi="Arial" w:cs="Arial"/>
                <w:sz w:val="28"/>
                <w:szCs w:val="28"/>
                <w:lang w:val="fr-BE"/>
              </w:rPr>
              <w:t>Renard</w:t>
            </w:r>
          </w:p>
        </w:tc>
        <w:tc>
          <w:tcPr>
            <w:tcW w:w="5210" w:type="dxa"/>
          </w:tcPr>
          <w:p w14:paraId="10643CE4" w14:textId="77777777" w:rsidR="00DF0DA8" w:rsidRPr="00DF0DA8" w:rsidRDefault="00DF0DA8" w:rsidP="00DF0DA8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  <w:tr w:rsidR="00DF0DA8" w:rsidRPr="00DF0DA8" w14:paraId="5497DA71" w14:textId="77777777" w:rsidTr="00DF0DA8">
        <w:tc>
          <w:tcPr>
            <w:tcW w:w="5210" w:type="dxa"/>
          </w:tcPr>
          <w:p w14:paraId="1499326C" w14:textId="2269CA2A" w:rsidR="00DF0DA8" w:rsidRPr="00DF0DA8" w:rsidRDefault="00DF0DA8" w:rsidP="00DF0DA8">
            <w:pPr>
              <w:jc w:val="center"/>
              <w:rPr>
                <w:rFonts w:ascii="Arial" w:hAnsi="Arial" w:cs="Arial"/>
                <w:sz w:val="28"/>
                <w:szCs w:val="28"/>
                <w:lang w:val="fr-BE"/>
              </w:rPr>
            </w:pPr>
            <w:r w:rsidRPr="00DF0DA8">
              <w:rPr>
                <w:rFonts w:ascii="Arial" w:hAnsi="Arial" w:cs="Arial"/>
                <w:sz w:val="28"/>
                <w:szCs w:val="28"/>
                <w:lang w:val="fr-BE"/>
              </w:rPr>
              <w:t>Chat haret</w:t>
            </w:r>
          </w:p>
        </w:tc>
        <w:tc>
          <w:tcPr>
            <w:tcW w:w="5210" w:type="dxa"/>
          </w:tcPr>
          <w:p w14:paraId="54301B65" w14:textId="77777777" w:rsidR="00DF0DA8" w:rsidRPr="00DF0DA8" w:rsidRDefault="00DF0DA8" w:rsidP="00DF0DA8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  <w:tr w:rsidR="00DF0DA8" w:rsidRPr="00DF0DA8" w14:paraId="4590CD9B" w14:textId="77777777" w:rsidTr="00DF0DA8">
        <w:tc>
          <w:tcPr>
            <w:tcW w:w="5210" w:type="dxa"/>
          </w:tcPr>
          <w:p w14:paraId="60A3F857" w14:textId="3C73F17D" w:rsidR="00DF0DA8" w:rsidRPr="00DF0DA8" w:rsidRDefault="00DF0DA8" w:rsidP="00DF0DA8">
            <w:pPr>
              <w:jc w:val="center"/>
              <w:rPr>
                <w:rFonts w:ascii="Arial" w:hAnsi="Arial" w:cs="Arial"/>
                <w:sz w:val="28"/>
                <w:szCs w:val="28"/>
                <w:lang w:val="fr-BE"/>
              </w:rPr>
            </w:pPr>
            <w:r w:rsidRPr="00DF0DA8">
              <w:rPr>
                <w:rFonts w:ascii="Arial" w:hAnsi="Arial" w:cs="Arial"/>
                <w:sz w:val="28"/>
                <w:szCs w:val="28"/>
                <w:lang w:val="fr-BE"/>
              </w:rPr>
              <w:t>Fouine</w:t>
            </w:r>
          </w:p>
        </w:tc>
        <w:tc>
          <w:tcPr>
            <w:tcW w:w="5210" w:type="dxa"/>
          </w:tcPr>
          <w:p w14:paraId="0D7B12E7" w14:textId="77777777" w:rsidR="00DF0DA8" w:rsidRPr="00DF0DA8" w:rsidRDefault="00DF0DA8" w:rsidP="00DF0DA8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  <w:tr w:rsidR="00DF0DA8" w:rsidRPr="00DF0DA8" w14:paraId="0ECDC744" w14:textId="77777777" w:rsidTr="00DF0DA8">
        <w:tc>
          <w:tcPr>
            <w:tcW w:w="5210" w:type="dxa"/>
          </w:tcPr>
          <w:p w14:paraId="5F2C9B28" w14:textId="37B321D4" w:rsidR="00DF0DA8" w:rsidRPr="00DF0DA8" w:rsidRDefault="00DF0DA8" w:rsidP="00DF0DA8">
            <w:pPr>
              <w:jc w:val="center"/>
              <w:rPr>
                <w:rFonts w:ascii="Arial" w:hAnsi="Arial" w:cs="Arial"/>
                <w:sz w:val="28"/>
                <w:szCs w:val="28"/>
                <w:lang w:val="fr-BE"/>
              </w:rPr>
            </w:pPr>
            <w:r w:rsidRPr="00DF0DA8">
              <w:rPr>
                <w:rFonts w:ascii="Arial" w:hAnsi="Arial" w:cs="Arial"/>
                <w:sz w:val="28"/>
                <w:szCs w:val="28"/>
                <w:lang w:val="fr-BE"/>
              </w:rPr>
              <w:t>Putois</w:t>
            </w:r>
          </w:p>
        </w:tc>
        <w:tc>
          <w:tcPr>
            <w:tcW w:w="5210" w:type="dxa"/>
          </w:tcPr>
          <w:p w14:paraId="4D49444B" w14:textId="77777777" w:rsidR="00DF0DA8" w:rsidRPr="00DF0DA8" w:rsidRDefault="00DF0DA8" w:rsidP="00DF0DA8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  <w:tr w:rsidR="00DF0DA8" w:rsidRPr="00DF0DA8" w14:paraId="2074376F" w14:textId="77777777" w:rsidTr="00DF0DA8">
        <w:tc>
          <w:tcPr>
            <w:tcW w:w="5210" w:type="dxa"/>
          </w:tcPr>
          <w:p w14:paraId="7BC8DF97" w14:textId="4CEA9DE8" w:rsidR="00DF0DA8" w:rsidRPr="00DF0DA8" w:rsidRDefault="00DF0DA8" w:rsidP="00DF0DA8">
            <w:pPr>
              <w:jc w:val="center"/>
              <w:rPr>
                <w:rFonts w:ascii="Arial" w:hAnsi="Arial" w:cs="Arial"/>
                <w:sz w:val="28"/>
                <w:szCs w:val="28"/>
                <w:lang w:val="fr-BE"/>
              </w:rPr>
            </w:pPr>
            <w:r w:rsidRPr="00DF0DA8">
              <w:rPr>
                <w:rFonts w:ascii="Arial" w:hAnsi="Arial" w:cs="Arial"/>
                <w:sz w:val="28"/>
                <w:szCs w:val="28"/>
                <w:lang w:val="fr-BE"/>
              </w:rPr>
              <w:t>Corneille noire</w:t>
            </w:r>
          </w:p>
        </w:tc>
        <w:tc>
          <w:tcPr>
            <w:tcW w:w="5210" w:type="dxa"/>
          </w:tcPr>
          <w:p w14:paraId="6436AC13" w14:textId="77777777" w:rsidR="00DF0DA8" w:rsidRPr="00DF0DA8" w:rsidRDefault="00DF0DA8" w:rsidP="00DF0DA8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  <w:tr w:rsidR="00DF0DA8" w:rsidRPr="00DF0DA8" w14:paraId="0735957C" w14:textId="77777777" w:rsidTr="00DF0DA8">
        <w:tc>
          <w:tcPr>
            <w:tcW w:w="5210" w:type="dxa"/>
          </w:tcPr>
          <w:p w14:paraId="556C4EC6" w14:textId="3D75A573" w:rsidR="00DF0DA8" w:rsidRPr="00DF0DA8" w:rsidRDefault="00DF0DA8" w:rsidP="00DF0DA8">
            <w:pPr>
              <w:jc w:val="center"/>
              <w:rPr>
                <w:rFonts w:ascii="Arial" w:hAnsi="Arial" w:cs="Arial"/>
                <w:sz w:val="28"/>
                <w:szCs w:val="28"/>
                <w:lang w:val="fr-BE"/>
              </w:rPr>
            </w:pPr>
            <w:r w:rsidRPr="00DF0DA8">
              <w:rPr>
                <w:rFonts w:ascii="Arial" w:hAnsi="Arial" w:cs="Arial"/>
                <w:sz w:val="28"/>
                <w:szCs w:val="28"/>
                <w:lang w:val="fr-BE"/>
              </w:rPr>
              <w:t>Pie bavarde</w:t>
            </w:r>
          </w:p>
        </w:tc>
        <w:tc>
          <w:tcPr>
            <w:tcW w:w="5210" w:type="dxa"/>
          </w:tcPr>
          <w:p w14:paraId="3716F804" w14:textId="77777777" w:rsidR="00DF0DA8" w:rsidRPr="00DF0DA8" w:rsidRDefault="00DF0DA8" w:rsidP="00DF0DA8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</w:tbl>
    <w:p w14:paraId="036D718B" w14:textId="77777777" w:rsidR="000F78EB" w:rsidRPr="00DF0DA8" w:rsidRDefault="000F78EB" w:rsidP="000F78EB">
      <w:pPr>
        <w:rPr>
          <w:rFonts w:ascii="Arial" w:hAnsi="Arial" w:cs="Arial"/>
          <w:sz w:val="28"/>
          <w:szCs w:val="28"/>
          <w:lang w:val="fr-BE"/>
        </w:rPr>
      </w:pPr>
    </w:p>
    <w:p w14:paraId="18A98CCF" w14:textId="79F036F2" w:rsidR="000F78EB" w:rsidRPr="00DF0DA8" w:rsidRDefault="00DF0DA8" w:rsidP="000F78EB">
      <w:pPr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2. </w:t>
      </w:r>
      <w:r w:rsidR="000F78EB" w:rsidRPr="00DF0DA8">
        <w:rPr>
          <w:rFonts w:ascii="Arial" w:hAnsi="Arial" w:cs="Arial"/>
          <w:sz w:val="28"/>
          <w:szCs w:val="28"/>
          <w:lang w:val="fr-BE"/>
        </w:rPr>
        <w:t>Autres espèces prédatrices</w:t>
      </w:r>
      <w:r>
        <w:rPr>
          <w:rFonts w:ascii="Arial" w:hAnsi="Arial" w:cs="Arial"/>
          <w:sz w:val="28"/>
          <w:szCs w:val="28"/>
          <w:lang w:val="fr-BE"/>
        </w:rPr>
        <w:t xml:space="preserve"> sous statut de protection </w:t>
      </w:r>
      <w:r w:rsidR="000F78EB" w:rsidRPr="00DF0DA8">
        <w:rPr>
          <w:rFonts w:ascii="Arial" w:hAnsi="Arial" w:cs="Arial"/>
          <w:sz w:val="28"/>
          <w:szCs w:val="28"/>
          <w:lang w:val="fr-BE"/>
        </w:rPr>
        <w:t>observées</w:t>
      </w:r>
    </w:p>
    <w:p w14:paraId="74C2434B" w14:textId="77777777" w:rsidR="000F78EB" w:rsidRPr="00DF0DA8" w:rsidRDefault="000F78EB" w:rsidP="000F78EB">
      <w:pPr>
        <w:rPr>
          <w:rFonts w:ascii="Arial" w:hAnsi="Arial" w:cs="Arial"/>
          <w:sz w:val="28"/>
          <w:szCs w:val="28"/>
          <w:lang w:val="fr-BE"/>
        </w:rPr>
      </w:pPr>
    </w:p>
    <w:tbl>
      <w:tblPr>
        <w:tblStyle w:val="TableNormal"/>
        <w:tblW w:w="0" w:type="auto"/>
        <w:tblInd w:w="1255" w:type="dxa"/>
        <w:tblLayout w:type="fixed"/>
        <w:tblLook w:val="01E0" w:firstRow="1" w:lastRow="1" w:firstColumn="1" w:lastColumn="1" w:noHBand="0" w:noVBand="0"/>
      </w:tblPr>
      <w:tblGrid>
        <w:gridCol w:w="2417"/>
        <w:gridCol w:w="3768"/>
      </w:tblGrid>
      <w:tr w:rsidR="000F78EB" w:rsidRPr="00DF0DA8" w14:paraId="62781E97" w14:textId="77777777" w:rsidTr="001B09F0">
        <w:trPr>
          <w:trHeight w:hRule="exact" w:val="473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7" w:space="0" w:color="000000"/>
            </w:tcBorders>
          </w:tcPr>
          <w:p w14:paraId="5B9C865C" w14:textId="4A88DCB0" w:rsidR="000F78EB" w:rsidRPr="00DF0DA8" w:rsidRDefault="00DF0DA8" w:rsidP="00DF0D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Espèce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7" w:space="0" w:color="000000"/>
              <w:bottom w:val="single" w:sz="11" w:space="0" w:color="000000"/>
              <w:right w:val="single" w:sz="2" w:space="0" w:color="000000"/>
            </w:tcBorders>
          </w:tcPr>
          <w:p w14:paraId="1EDB69D7" w14:textId="77777777" w:rsidR="000F78EB" w:rsidRPr="00DF0DA8" w:rsidRDefault="000F78EB" w:rsidP="00DF0D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 w:rsidRPr="00DF0DA8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Nombre</w:t>
            </w:r>
          </w:p>
        </w:tc>
      </w:tr>
      <w:tr w:rsidR="000F78EB" w:rsidRPr="00DF0DA8" w14:paraId="1F078C6E" w14:textId="77777777" w:rsidTr="001B09F0">
        <w:trPr>
          <w:trHeight w:hRule="exact" w:val="420"/>
        </w:trPr>
        <w:tc>
          <w:tcPr>
            <w:tcW w:w="2417" w:type="dxa"/>
            <w:tcBorders>
              <w:top w:val="single" w:sz="11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353A7D9E" w14:textId="2CBEB9B4" w:rsidR="000F78EB" w:rsidRPr="00DF0DA8" w:rsidRDefault="000F78EB" w:rsidP="001B09F0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  <w:tc>
          <w:tcPr>
            <w:tcW w:w="3768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1FF1EC6B" w14:textId="77777777" w:rsidR="000F78EB" w:rsidRPr="00DF0DA8" w:rsidRDefault="000F78EB" w:rsidP="001B09F0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  <w:tr w:rsidR="000F78EB" w:rsidRPr="00DF0DA8" w14:paraId="189713C2" w14:textId="77777777" w:rsidTr="001B09F0">
        <w:trPr>
          <w:trHeight w:hRule="exact" w:val="420"/>
        </w:trPr>
        <w:tc>
          <w:tcPr>
            <w:tcW w:w="2417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7FA31D57" w14:textId="2BE6FA25" w:rsidR="000F78EB" w:rsidRPr="00DF0DA8" w:rsidRDefault="000F78EB" w:rsidP="001B09F0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  <w:tc>
          <w:tcPr>
            <w:tcW w:w="3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2FA99A74" w14:textId="77777777" w:rsidR="000F78EB" w:rsidRPr="00DF0DA8" w:rsidRDefault="000F78EB" w:rsidP="001B09F0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</w:tbl>
    <w:p w14:paraId="3C3D4257" w14:textId="0F406E9E" w:rsidR="000F78EB" w:rsidRDefault="000F78EB" w:rsidP="000F78EB">
      <w:pPr>
        <w:rPr>
          <w:rFonts w:ascii="Arial" w:hAnsi="Arial" w:cs="Arial"/>
          <w:sz w:val="28"/>
          <w:szCs w:val="28"/>
          <w:lang w:val="fr-BE"/>
        </w:rPr>
      </w:pPr>
    </w:p>
    <w:p w14:paraId="41156198" w14:textId="4CF11935" w:rsidR="00DF0DA8" w:rsidRPr="00DF0DA8" w:rsidRDefault="00DF0DA8" w:rsidP="00DF0DA8">
      <w:pPr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3. Espèces exotiques envahissantes </w:t>
      </w:r>
    </w:p>
    <w:p w14:paraId="6C4DC8C7" w14:textId="77777777" w:rsidR="00DF0DA8" w:rsidRPr="00DF0DA8" w:rsidRDefault="00DF0DA8" w:rsidP="00DF0DA8">
      <w:pPr>
        <w:rPr>
          <w:rFonts w:ascii="Arial" w:hAnsi="Arial" w:cs="Arial"/>
          <w:sz w:val="28"/>
          <w:szCs w:val="28"/>
          <w:lang w:val="fr-BE"/>
        </w:rPr>
      </w:pPr>
    </w:p>
    <w:tbl>
      <w:tblPr>
        <w:tblStyle w:val="TableNormal"/>
        <w:tblW w:w="7962" w:type="dxa"/>
        <w:tblInd w:w="1255" w:type="dxa"/>
        <w:tblLayout w:type="fixed"/>
        <w:tblLook w:val="01E0" w:firstRow="1" w:lastRow="1" w:firstColumn="1" w:lastColumn="1" w:noHBand="0" w:noVBand="0"/>
      </w:tblPr>
      <w:tblGrid>
        <w:gridCol w:w="2417"/>
        <w:gridCol w:w="2568"/>
        <w:gridCol w:w="2977"/>
      </w:tblGrid>
      <w:tr w:rsidR="00DF0DA8" w:rsidRPr="00DF0DA8" w14:paraId="5AE8101F" w14:textId="77777777" w:rsidTr="001D782A">
        <w:trPr>
          <w:trHeight w:hRule="exact" w:val="760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7" w:space="0" w:color="000000"/>
            </w:tcBorders>
          </w:tcPr>
          <w:p w14:paraId="7F1C5BD9" w14:textId="18898E78" w:rsidR="00DF0DA8" w:rsidRPr="00DF0DA8" w:rsidRDefault="00DF0DA8" w:rsidP="001B09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Espèces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0FEE3139" w14:textId="265D14DB" w:rsidR="00DF0DA8" w:rsidRPr="00DF0DA8" w:rsidRDefault="00DF0DA8" w:rsidP="001B09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Nbre individus</w:t>
            </w:r>
            <w:r w:rsidR="001D782A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observés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7" w:space="0" w:color="000000"/>
              <w:bottom w:val="single" w:sz="11" w:space="0" w:color="000000"/>
              <w:right w:val="single" w:sz="2" w:space="0" w:color="000000"/>
            </w:tcBorders>
          </w:tcPr>
          <w:p w14:paraId="7DFC80D9" w14:textId="29692162" w:rsidR="00DF0DA8" w:rsidRPr="00DF0DA8" w:rsidRDefault="00DF0DA8" w:rsidP="001B09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 w:rsidRPr="00DF0DA8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Nombre</w:t>
            </w:r>
            <w:r w:rsidR="001D782A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 individus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tirés</w:t>
            </w:r>
          </w:p>
        </w:tc>
      </w:tr>
      <w:tr w:rsidR="00DF0DA8" w:rsidRPr="00DF0DA8" w14:paraId="497424AD" w14:textId="77777777" w:rsidTr="00DF0DA8">
        <w:trPr>
          <w:trHeight w:hRule="exact" w:val="420"/>
        </w:trPr>
        <w:tc>
          <w:tcPr>
            <w:tcW w:w="2417" w:type="dxa"/>
            <w:tcBorders>
              <w:top w:val="single" w:sz="11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13BF68E1" w14:textId="77777777" w:rsidR="00DF0DA8" w:rsidRPr="00DF0DA8" w:rsidRDefault="00DF0DA8" w:rsidP="001B09F0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  <w:tc>
          <w:tcPr>
            <w:tcW w:w="2568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94FDA" w14:textId="77777777" w:rsidR="00DF0DA8" w:rsidRPr="00DF0DA8" w:rsidRDefault="00DF0DA8" w:rsidP="001B09F0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  <w:tc>
          <w:tcPr>
            <w:tcW w:w="2977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31273DA1" w14:textId="3FE31214" w:rsidR="00DF0DA8" w:rsidRPr="00DF0DA8" w:rsidRDefault="00DF0DA8" w:rsidP="001B09F0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  <w:tr w:rsidR="00DF0DA8" w:rsidRPr="00DF0DA8" w14:paraId="4AA52FE4" w14:textId="77777777" w:rsidTr="00DF0DA8">
        <w:trPr>
          <w:trHeight w:hRule="exact" w:val="420"/>
        </w:trPr>
        <w:tc>
          <w:tcPr>
            <w:tcW w:w="2417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07AFDCDD" w14:textId="77777777" w:rsidR="00DF0DA8" w:rsidRPr="00DF0DA8" w:rsidRDefault="00DF0DA8" w:rsidP="001B09F0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2FE2D" w14:textId="77777777" w:rsidR="00DF0DA8" w:rsidRPr="00DF0DA8" w:rsidRDefault="00DF0DA8" w:rsidP="001B09F0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0B8BFDD" w14:textId="02B915B9" w:rsidR="00DF0DA8" w:rsidRPr="00DF0DA8" w:rsidRDefault="00DF0DA8" w:rsidP="001B09F0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</w:tbl>
    <w:p w14:paraId="30E1974D" w14:textId="69120ED9" w:rsidR="000F78EB" w:rsidRPr="00DF0DA8" w:rsidRDefault="000F78EB" w:rsidP="001D78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F0DA8">
        <w:rPr>
          <w:rFonts w:ascii="Arial" w:hAnsi="Arial" w:cs="Arial"/>
          <w:sz w:val="28"/>
          <w:szCs w:val="28"/>
          <w:lang w:val="fr-BE"/>
        </w:rPr>
        <w:t xml:space="preserve">Rapport rédigé le </w:t>
      </w:r>
    </w:p>
    <w:p w14:paraId="31CC686B" w14:textId="1F57D88D" w:rsidR="009450D3" w:rsidRPr="00DF0DA8" w:rsidRDefault="000F78EB" w:rsidP="001D782A">
      <w:pPr>
        <w:spacing w:line="360" w:lineRule="auto"/>
        <w:rPr>
          <w:rFonts w:ascii="Arial" w:hAnsi="Arial" w:cs="Arial"/>
          <w:sz w:val="28"/>
          <w:szCs w:val="28"/>
          <w:lang w:val="fr-BE"/>
        </w:rPr>
      </w:pPr>
      <w:r w:rsidRPr="00DF0DA8">
        <w:rPr>
          <w:rFonts w:ascii="Arial" w:hAnsi="Arial" w:cs="Arial"/>
          <w:sz w:val="28"/>
          <w:szCs w:val="28"/>
          <w:lang w:val="fr-BE"/>
        </w:rPr>
        <w:t>Adresse E-mail/n° téléphone du rapporteur</w:t>
      </w:r>
      <w:r w:rsidR="00DF0DA8">
        <w:rPr>
          <w:rFonts w:ascii="Arial" w:hAnsi="Arial" w:cs="Arial"/>
          <w:sz w:val="28"/>
          <w:szCs w:val="28"/>
          <w:lang w:val="fr-BE"/>
        </w:rPr>
        <w:t xml:space="preserve"> : </w:t>
      </w:r>
    </w:p>
    <w:sectPr w:rsidR="009450D3" w:rsidRPr="00DF0DA8">
      <w:type w:val="continuous"/>
      <w:pgSz w:w="11920" w:h="16850"/>
      <w:pgMar w:top="880" w:right="9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D3"/>
    <w:rsid w:val="000F78EB"/>
    <w:rsid w:val="001D782A"/>
    <w:rsid w:val="0020737F"/>
    <w:rsid w:val="006D1CBE"/>
    <w:rsid w:val="009450D3"/>
    <w:rsid w:val="00D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E220"/>
  <w15:docId w15:val="{3A2B098B-165C-4F08-A4B2-AD3DACB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13"/>
      <w:outlineLvl w:val="0"/>
    </w:pPr>
    <w:rPr>
      <w:rFonts w:ascii="Arial" w:eastAsia="Arial" w:hAnsi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D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9587-9444-4BB5-88DC-E62D14AC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Leloux</dc:creator>
  <cp:lastModifiedBy>Yves Leloux</cp:lastModifiedBy>
  <cp:revision>2</cp:revision>
  <dcterms:created xsi:type="dcterms:W3CDTF">2022-02-21T16:38:00Z</dcterms:created>
  <dcterms:modified xsi:type="dcterms:W3CDTF">2022-02-21T16:38:00Z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2021-05-27T00:00:00Z</vt:filetime>
  </property>
</Properties>
</file>